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6B" w:rsidRPr="000D0A6B" w:rsidRDefault="00B33D9D" w:rsidP="000D0A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D0A6B" w:rsidRPr="000D0A6B" w:rsidRDefault="00B33D9D" w:rsidP="000D0A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постановлению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0A6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0A6B">
        <w:rPr>
          <w:rFonts w:ascii="Times New Roman" w:hAnsi="Times New Roman" w:cs="Times New Roman"/>
          <w:sz w:val="28"/>
          <w:szCs w:val="28"/>
        </w:rPr>
        <w:t>Михайловка Волгоградской области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0A6B">
        <w:rPr>
          <w:rFonts w:ascii="Times New Roman" w:hAnsi="Times New Roman" w:cs="Times New Roman"/>
          <w:sz w:val="28"/>
          <w:szCs w:val="28"/>
        </w:rPr>
        <w:t>от ______________ N _______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</w:p>
    <w:p w:rsidR="002A49D2" w:rsidRDefault="000D0A6B" w:rsidP="00464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0D0A6B">
        <w:rPr>
          <w:rFonts w:ascii="Times New Roman" w:eastAsia="Arial" w:hAnsi="Times New Roman" w:cs="Times New Roman"/>
          <w:sz w:val="28"/>
          <w:szCs w:val="28"/>
        </w:rPr>
        <w:t>Перечень</w:t>
      </w:r>
      <w:r w:rsidR="00464B93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</w:p>
    <w:p w:rsidR="000D0A6B" w:rsidRPr="000D0A6B" w:rsidRDefault="000D0A6B" w:rsidP="005C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0D0A6B">
        <w:rPr>
          <w:rFonts w:ascii="Times New Roman" w:eastAsia="Arial" w:hAnsi="Times New Roman" w:cs="Times New Roman"/>
          <w:sz w:val="28"/>
          <w:szCs w:val="28"/>
        </w:rPr>
        <w:t>должностей муниципальной службы в администрации городского округа город Михайловка Волгоградской</w:t>
      </w:r>
      <w:r w:rsidR="00A37FB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D0A6B">
        <w:rPr>
          <w:rFonts w:ascii="Times New Roman" w:eastAsia="Arial" w:hAnsi="Times New Roman" w:cs="Times New Roman"/>
          <w:sz w:val="28"/>
          <w:szCs w:val="28"/>
        </w:rPr>
        <w:t>области, при назначении на которые граждане  обязаны предоставлять сведения о своих доходах,  об имуществе</w:t>
      </w:r>
      <w:r w:rsidR="00F424DA">
        <w:rPr>
          <w:rFonts w:ascii="Times New Roman" w:eastAsia="Arial" w:hAnsi="Times New Roman" w:cs="Times New Roman"/>
          <w:sz w:val="28"/>
          <w:szCs w:val="28"/>
        </w:rPr>
        <w:t xml:space="preserve"> и  обязательствах имущественного</w:t>
      </w:r>
      <w:r w:rsidR="00464B93">
        <w:rPr>
          <w:rFonts w:ascii="Times New Roman" w:eastAsia="Arial" w:hAnsi="Times New Roman" w:cs="Times New Roman"/>
          <w:sz w:val="28"/>
          <w:szCs w:val="28"/>
        </w:rPr>
        <w:t xml:space="preserve"> характера</w:t>
      </w:r>
      <w:r w:rsidRPr="000D0A6B">
        <w:rPr>
          <w:rFonts w:ascii="Times New Roman" w:eastAsia="Arial" w:hAnsi="Times New Roman" w:cs="Times New Roman"/>
          <w:sz w:val="28"/>
          <w:szCs w:val="28"/>
        </w:rPr>
        <w:t>, а также   сведения о доходах, об имуществе и обязательствах имущественного характера своих супруги (супруга) и несовершеннолетних детей</w:t>
      </w:r>
      <w:r w:rsidR="002C4665">
        <w:rPr>
          <w:rFonts w:ascii="Times New Roman" w:eastAsia="Arial" w:hAnsi="Times New Roman" w:cs="Times New Roman"/>
          <w:sz w:val="28"/>
          <w:szCs w:val="28"/>
        </w:rPr>
        <w:t>,</w:t>
      </w:r>
      <w:r w:rsidRPr="000D0A6B">
        <w:rPr>
          <w:rFonts w:ascii="Times New Roman" w:eastAsia="Arial" w:hAnsi="Times New Roman" w:cs="Times New Roman"/>
          <w:sz w:val="28"/>
          <w:szCs w:val="28"/>
        </w:rPr>
        <w:t xml:space="preserve"> и при замещении которых муниципальные служащие обязаны предоставлять сведения о своих доходах, расходах, об имуществе</w:t>
      </w:r>
      <w:proofErr w:type="gramEnd"/>
      <w:r w:rsidRPr="000D0A6B">
        <w:rPr>
          <w:rFonts w:ascii="Times New Roman" w:eastAsia="Arial" w:hAnsi="Times New Roman" w:cs="Times New Roman"/>
          <w:sz w:val="28"/>
          <w:szCs w:val="28"/>
        </w:rPr>
        <w:t xml:space="preserve"> и  </w:t>
      </w:r>
      <w:proofErr w:type="gramStart"/>
      <w:r w:rsidRPr="000D0A6B">
        <w:rPr>
          <w:rFonts w:ascii="Times New Roman" w:eastAsia="Arial" w:hAnsi="Times New Roman" w:cs="Times New Roman"/>
          <w:sz w:val="28"/>
          <w:szCs w:val="28"/>
        </w:rPr>
        <w:t>обязател</w:t>
      </w:r>
      <w:r w:rsidR="00F424DA">
        <w:rPr>
          <w:rFonts w:ascii="Times New Roman" w:eastAsia="Arial" w:hAnsi="Times New Roman" w:cs="Times New Roman"/>
          <w:sz w:val="28"/>
          <w:szCs w:val="28"/>
        </w:rPr>
        <w:t>ьствах</w:t>
      </w:r>
      <w:proofErr w:type="gramEnd"/>
      <w:r w:rsidR="00F424DA">
        <w:rPr>
          <w:rFonts w:ascii="Times New Roman" w:eastAsia="Arial" w:hAnsi="Times New Roman" w:cs="Times New Roman"/>
          <w:sz w:val="28"/>
          <w:szCs w:val="28"/>
        </w:rPr>
        <w:t xml:space="preserve"> имущественного</w:t>
      </w:r>
      <w:r w:rsidR="00464B93">
        <w:rPr>
          <w:rFonts w:ascii="Times New Roman" w:eastAsia="Arial" w:hAnsi="Times New Roman" w:cs="Times New Roman"/>
          <w:sz w:val="28"/>
          <w:szCs w:val="28"/>
        </w:rPr>
        <w:t xml:space="preserve"> характера</w:t>
      </w:r>
      <w:r w:rsidR="00D32F2D">
        <w:rPr>
          <w:rFonts w:ascii="Times New Roman" w:eastAsia="Arial" w:hAnsi="Times New Roman" w:cs="Times New Roman"/>
          <w:sz w:val="28"/>
          <w:szCs w:val="28"/>
        </w:rPr>
        <w:t>,</w:t>
      </w:r>
      <w:r w:rsidR="00464B9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32F2D">
        <w:rPr>
          <w:rFonts w:ascii="Times New Roman" w:eastAsia="Arial" w:hAnsi="Times New Roman" w:cs="Times New Roman"/>
          <w:sz w:val="28"/>
          <w:szCs w:val="28"/>
        </w:rPr>
        <w:t xml:space="preserve">а также  </w:t>
      </w:r>
      <w:r w:rsidRPr="000D0A6B">
        <w:rPr>
          <w:rFonts w:ascii="Times New Roman" w:eastAsia="Arial" w:hAnsi="Times New Roman" w:cs="Times New Roman"/>
          <w:sz w:val="28"/>
          <w:szCs w:val="28"/>
        </w:rPr>
        <w:t xml:space="preserve"> сведения о доходах, расходах,</w:t>
      </w:r>
      <w:r w:rsidR="00464B9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D0A6B">
        <w:rPr>
          <w:rFonts w:ascii="Times New Roman" w:eastAsia="Arial" w:hAnsi="Times New Roman" w:cs="Times New Roman"/>
          <w:sz w:val="28"/>
          <w:szCs w:val="28"/>
        </w:rPr>
        <w:t>об имуществе и обязательствах имущественного характера своих</w:t>
      </w:r>
      <w:r w:rsidR="005C5A8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D0A6B">
        <w:rPr>
          <w:rFonts w:ascii="Times New Roman" w:eastAsia="Arial" w:hAnsi="Times New Roman" w:cs="Times New Roman"/>
          <w:sz w:val="28"/>
          <w:szCs w:val="28"/>
        </w:rPr>
        <w:t>супруги (супруга) и несовершеннолетних детей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0A6B" w:rsidRDefault="000D0A6B" w:rsidP="000D0A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A6B">
        <w:rPr>
          <w:rFonts w:ascii="Times New Roman" w:hAnsi="Times New Roman" w:cs="Times New Roman"/>
          <w:bCs/>
          <w:sz w:val="28"/>
          <w:szCs w:val="28"/>
        </w:rPr>
        <w:t>Должности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муниципальной службы в администрации городского округа город Михайловка Волгоградской области, замещаемые на определенный срок и относ</w:t>
      </w:r>
      <w:r w:rsidR="000612B5">
        <w:rPr>
          <w:rFonts w:ascii="Times New Roman" w:hAnsi="Times New Roman" w:cs="Times New Roman"/>
          <w:bCs/>
          <w:sz w:val="28"/>
          <w:szCs w:val="28"/>
        </w:rPr>
        <w:t>я</w:t>
      </w:r>
      <w:r w:rsidR="002A49D2">
        <w:rPr>
          <w:rFonts w:ascii="Times New Roman" w:hAnsi="Times New Roman" w:cs="Times New Roman"/>
          <w:bCs/>
          <w:sz w:val="28"/>
          <w:szCs w:val="28"/>
        </w:rPr>
        <w:t>щиеся к высшей и ведущей группам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должностей.</w:t>
      </w:r>
    </w:p>
    <w:p w:rsidR="000D0A6B" w:rsidRDefault="000D0A6B" w:rsidP="000D0A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Должности муниципальной службы в администрации городского округа город Михайловка </w:t>
      </w:r>
      <w:r w:rsidR="00B2630C">
        <w:rPr>
          <w:rFonts w:ascii="Times New Roman" w:hAnsi="Times New Roman" w:cs="Times New Roman"/>
          <w:bCs/>
          <w:sz w:val="28"/>
          <w:szCs w:val="28"/>
        </w:rPr>
        <w:t>Волгоградской области, замещаемы</w:t>
      </w:r>
      <w:r>
        <w:rPr>
          <w:rFonts w:ascii="Times New Roman" w:hAnsi="Times New Roman" w:cs="Times New Roman"/>
          <w:bCs/>
          <w:sz w:val="28"/>
          <w:szCs w:val="28"/>
        </w:rPr>
        <w:t>е без ограничения срока полномочий и относ</w:t>
      </w:r>
      <w:r w:rsidR="000612B5">
        <w:rPr>
          <w:rFonts w:ascii="Times New Roman" w:hAnsi="Times New Roman" w:cs="Times New Roman"/>
          <w:bCs/>
          <w:sz w:val="28"/>
          <w:szCs w:val="28"/>
        </w:rPr>
        <w:t>ящиеся к высшей и главной группам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должностей.</w:t>
      </w:r>
    </w:p>
    <w:p w:rsidR="000D0A6B" w:rsidRPr="000D0A6B" w:rsidRDefault="000D0A6B" w:rsidP="000D0A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Иные</w:t>
      </w:r>
      <w:r w:rsidRPr="000D0A6B">
        <w:rPr>
          <w:rFonts w:ascii="Times New Roman" w:hAnsi="Times New Roman" w:cs="Times New Roman"/>
          <w:bCs/>
          <w:sz w:val="28"/>
          <w:szCs w:val="28"/>
        </w:rPr>
        <w:t xml:space="preserve"> должности муниципальной 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администрации городского округа город Михайловка Волгоградской области</w:t>
      </w:r>
      <w:r w:rsidRPr="000D0A6B">
        <w:rPr>
          <w:rFonts w:ascii="Times New Roman" w:hAnsi="Times New Roman" w:cs="Times New Roman"/>
          <w:bCs/>
          <w:sz w:val="28"/>
          <w:szCs w:val="28"/>
        </w:rPr>
        <w:t>, замещение которых  связано с коррупционными рисками:</w:t>
      </w:r>
    </w:p>
    <w:p w:rsidR="00056A13" w:rsidRDefault="00056A13" w:rsidP="000D0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0A6B" w:rsidRPr="000612B5" w:rsidRDefault="000D0A6B" w:rsidP="000D0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12B5">
        <w:rPr>
          <w:rFonts w:ascii="Times New Roman" w:hAnsi="Times New Roman" w:cs="Times New Roman"/>
          <w:bCs/>
          <w:sz w:val="28"/>
          <w:szCs w:val="28"/>
        </w:rPr>
        <w:t>Отдел правового и кадрового обеспечения</w:t>
      </w:r>
    </w:p>
    <w:p w:rsidR="000D0A6B" w:rsidRPr="000D0A6B" w:rsidRDefault="000D0A6B" w:rsidP="000D0A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0A6B">
        <w:rPr>
          <w:rFonts w:ascii="Times New Roman" w:hAnsi="Times New Roman" w:cs="Times New Roman"/>
          <w:bCs/>
          <w:sz w:val="28"/>
          <w:szCs w:val="28"/>
        </w:rPr>
        <w:t>Консультант</w:t>
      </w:r>
    </w:p>
    <w:p w:rsidR="000D0A6B" w:rsidRPr="000D0A6B" w:rsidRDefault="000D0A6B" w:rsidP="000D0A6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0D0A6B">
        <w:rPr>
          <w:rFonts w:ascii="Times New Roman" w:hAnsi="Times New Roman" w:cs="Times New Roman"/>
          <w:bCs/>
          <w:sz w:val="28"/>
          <w:szCs w:val="28"/>
        </w:rPr>
        <w:t xml:space="preserve">Консультант </w:t>
      </w:r>
      <w:r w:rsidRPr="000D0A6B">
        <w:rPr>
          <w:rFonts w:ascii="Times New Roman" w:hAnsi="Times New Roman" w:cs="Times New Roman"/>
          <w:sz w:val="28"/>
          <w:szCs w:val="28"/>
        </w:rPr>
        <w:t xml:space="preserve"> по взысканию задолженности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A6B">
        <w:rPr>
          <w:rFonts w:ascii="Times New Roman" w:hAnsi="Times New Roman" w:cs="Times New Roman"/>
          <w:sz w:val="28"/>
          <w:szCs w:val="28"/>
        </w:rPr>
        <w:t>Консультант по правовой экспертизе</w:t>
      </w:r>
    </w:p>
    <w:p w:rsidR="000D0A6B" w:rsidRDefault="000D0A6B" w:rsidP="000D0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A6B">
        <w:rPr>
          <w:rFonts w:ascii="Times New Roman" w:hAnsi="Times New Roman" w:cs="Times New Roman"/>
          <w:sz w:val="28"/>
          <w:szCs w:val="28"/>
        </w:rPr>
        <w:t>Консультант по антикоррупционной работе</w:t>
      </w:r>
    </w:p>
    <w:p w:rsidR="002B6843" w:rsidRPr="000D0A6B" w:rsidRDefault="002B6843" w:rsidP="000D0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A6B" w:rsidRPr="000612B5" w:rsidRDefault="000D0A6B" w:rsidP="002B68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12B5">
        <w:rPr>
          <w:rFonts w:ascii="Times New Roman" w:hAnsi="Times New Roman" w:cs="Times New Roman"/>
          <w:bCs/>
          <w:color w:val="000000"/>
          <w:sz w:val="28"/>
          <w:szCs w:val="28"/>
        </w:rPr>
        <w:t>Отдел по развитию предпринимательства и потребительскому рынку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A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Консультант 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0A6B" w:rsidRDefault="00CB7C3E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12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</w:t>
      </w:r>
      <w:r w:rsidR="000D0A6B" w:rsidRPr="000612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Отдел по имуществу и землепользованию</w:t>
      </w:r>
    </w:p>
    <w:p w:rsidR="00DD7DDB" w:rsidRPr="00DD7DDB" w:rsidRDefault="00DD7DDB" w:rsidP="00DD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D7DDB" w:rsidRPr="00DD7DDB" w:rsidRDefault="00DD7DDB" w:rsidP="00DD7D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D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Консультант (в должностные обязанности, которого входит осуществление  функций по предоставлению земельных участков) </w:t>
      </w:r>
    </w:p>
    <w:p w:rsidR="00DD7DDB" w:rsidRPr="00DD7DDB" w:rsidRDefault="00DD7DDB" w:rsidP="00DD7D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DD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Консультант по торгам земельных участков</w:t>
      </w:r>
    </w:p>
    <w:p w:rsidR="00DD7DDB" w:rsidRPr="00DD7DDB" w:rsidRDefault="00DD7DDB" w:rsidP="00DD7D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DDB">
        <w:rPr>
          <w:rFonts w:ascii="Times New Roman" w:hAnsi="Times New Roman" w:cs="Times New Roman"/>
          <w:bCs/>
          <w:color w:val="000000"/>
          <w:sz w:val="28"/>
          <w:szCs w:val="28"/>
        </w:rPr>
        <w:t>Консультант по обороту земель сельскохозяйственного назначения</w:t>
      </w:r>
    </w:p>
    <w:p w:rsidR="00DD7DDB" w:rsidRPr="00DD7DDB" w:rsidRDefault="00DD7DDB" w:rsidP="00DD7D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DDB">
        <w:rPr>
          <w:rFonts w:ascii="Times New Roman" w:hAnsi="Times New Roman" w:cs="Times New Roman"/>
          <w:bCs/>
          <w:color w:val="000000"/>
          <w:sz w:val="28"/>
          <w:szCs w:val="28"/>
        </w:rPr>
        <w:t>Консультант по землеустройству</w:t>
      </w:r>
    </w:p>
    <w:p w:rsidR="00DD7DDB" w:rsidRPr="00DD7DDB" w:rsidRDefault="00DD7DDB" w:rsidP="00DD7D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DDB">
        <w:rPr>
          <w:rFonts w:ascii="Times New Roman" w:hAnsi="Times New Roman" w:cs="Times New Roman"/>
          <w:bCs/>
          <w:color w:val="000000"/>
          <w:sz w:val="28"/>
          <w:szCs w:val="28"/>
        </w:rPr>
        <w:t>Консультант по имуществу</w:t>
      </w:r>
    </w:p>
    <w:p w:rsidR="00DD7DDB" w:rsidRPr="00DD7DDB" w:rsidRDefault="00DD7DDB" w:rsidP="00DD7D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DDB">
        <w:rPr>
          <w:rFonts w:ascii="Times New Roman" w:hAnsi="Times New Roman" w:cs="Times New Roman"/>
          <w:bCs/>
          <w:color w:val="000000"/>
          <w:sz w:val="28"/>
          <w:szCs w:val="28"/>
        </w:rPr>
        <w:t>Консультант по торгам имущества</w:t>
      </w:r>
    </w:p>
    <w:p w:rsidR="00DD7DDB" w:rsidRPr="00DD7DDB" w:rsidRDefault="00DD7DDB" w:rsidP="00DD7DD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DB">
        <w:rPr>
          <w:rFonts w:ascii="Times New Roman" w:hAnsi="Times New Roman" w:cs="Times New Roman"/>
          <w:color w:val="000000"/>
          <w:sz w:val="28"/>
          <w:szCs w:val="28"/>
        </w:rPr>
        <w:t>Консультант по претензионной  работе</w:t>
      </w:r>
    </w:p>
    <w:p w:rsidR="00DD7DDB" w:rsidRPr="00DD7DDB" w:rsidRDefault="00DD7DDB" w:rsidP="00DD7DD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DB">
        <w:rPr>
          <w:rFonts w:ascii="Times New Roman" w:hAnsi="Times New Roman" w:cs="Times New Roman"/>
          <w:color w:val="000000"/>
          <w:sz w:val="28"/>
          <w:szCs w:val="28"/>
        </w:rPr>
        <w:t>Консультант по имущественной поддержке субъектов малого и среднего предпринимательства</w:t>
      </w:r>
    </w:p>
    <w:p w:rsidR="00DD7DDB" w:rsidRPr="00DD7DDB" w:rsidRDefault="00DD7DDB" w:rsidP="00DD7DD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DB">
        <w:rPr>
          <w:rFonts w:ascii="Times New Roman" w:hAnsi="Times New Roman" w:cs="Times New Roman"/>
          <w:color w:val="000000"/>
          <w:sz w:val="28"/>
          <w:szCs w:val="28"/>
        </w:rPr>
        <w:t>Консультант по регистрации объектов муниципальной собственности</w:t>
      </w:r>
    </w:p>
    <w:p w:rsidR="00DD7DDB" w:rsidRPr="00DD7DDB" w:rsidRDefault="00DD7DDB" w:rsidP="00DD7DD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DB">
        <w:rPr>
          <w:rFonts w:ascii="Times New Roman" w:hAnsi="Times New Roman" w:cs="Times New Roman"/>
          <w:color w:val="000000"/>
          <w:sz w:val="28"/>
          <w:szCs w:val="28"/>
        </w:rPr>
        <w:t>Консультант по учету жилого фонда</w:t>
      </w:r>
    </w:p>
    <w:p w:rsidR="000D0A6B" w:rsidRPr="00DD7DDB" w:rsidRDefault="00DD7DDB" w:rsidP="00DD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DD7DDB">
        <w:rPr>
          <w:rFonts w:ascii="Times New Roman" w:hAnsi="Times New Roman" w:cs="Times New Roman"/>
          <w:bCs/>
          <w:color w:val="000000"/>
          <w:sz w:val="28"/>
          <w:szCs w:val="28"/>
        </w:rPr>
        <w:t>Ведущий специалист по имуществу</w:t>
      </w:r>
    </w:p>
    <w:p w:rsidR="00DD7DD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612B5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Pr="000612B5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Pr="000612B5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</w:p>
    <w:p w:rsidR="000D0A6B" w:rsidRPr="000612B5" w:rsidRDefault="000D0A6B" w:rsidP="00DD7D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12B5">
        <w:rPr>
          <w:rFonts w:ascii="Times New Roman" w:hAnsi="Times New Roman" w:cs="Times New Roman"/>
          <w:bCs/>
          <w:color w:val="000000"/>
          <w:sz w:val="28"/>
          <w:szCs w:val="28"/>
        </w:rPr>
        <w:t>Отдел архитектуры и градостроительства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A6B">
        <w:rPr>
          <w:rFonts w:ascii="Times New Roman" w:hAnsi="Times New Roman" w:cs="Times New Roman"/>
          <w:bCs/>
          <w:color w:val="000000"/>
          <w:sz w:val="28"/>
          <w:szCs w:val="28"/>
        </w:rPr>
        <w:t>Консультант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D0A6B" w:rsidRPr="000612B5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12B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612B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612B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Отдел жилищно-коммунального хозяйства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A6B">
        <w:rPr>
          <w:rFonts w:ascii="Times New Roman" w:hAnsi="Times New Roman" w:cs="Times New Roman"/>
          <w:bCs/>
          <w:color w:val="000000"/>
          <w:sz w:val="28"/>
          <w:szCs w:val="28"/>
        </w:rPr>
        <w:t>Консультант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A6B">
        <w:rPr>
          <w:rFonts w:ascii="Times New Roman" w:hAnsi="Times New Roman" w:cs="Times New Roman"/>
          <w:bCs/>
          <w:color w:val="000000"/>
          <w:sz w:val="28"/>
          <w:szCs w:val="28"/>
        </w:rPr>
        <w:t>Ведущий специалист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0A6B" w:rsidRPr="000612B5" w:rsidRDefault="000D0A6B" w:rsidP="002B684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Cs/>
          <w:sz w:val="28"/>
          <w:szCs w:val="28"/>
        </w:rPr>
      </w:pPr>
      <w:r w:rsidRPr="000612B5">
        <w:rPr>
          <w:rFonts w:ascii="Times New Roman" w:hAnsi="Times New Roman" w:cs="Times New Roman"/>
          <w:bCs/>
          <w:sz w:val="28"/>
          <w:szCs w:val="28"/>
        </w:rPr>
        <w:t>Отдел по образованию</w:t>
      </w:r>
    </w:p>
    <w:p w:rsidR="000D0A6B" w:rsidRPr="000D0A6B" w:rsidRDefault="0052377F" w:rsidP="000D0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Консультант по дошкольному образованию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A6B">
        <w:rPr>
          <w:rFonts w:ascii="Times New Roman" w:hAnsi="Times New Roman" w:cs="Times New Roman"/>
          <w:bCs/>
          <w:sz w:val="28"/>
          <w:szCs w:val="28"/>
        </w:rPr>
        <w:t>Ведущий специалист</w:t>
      </w:r>
    </w:p>
    <w:p w:rsidR="000D0A6B" w:rsidRPr="000D0A6B" w:rsidRDefault="000D0A6B" w:rsidP="000D0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D0A6B" w:rsidRPr="000612B5" w:rsidRDefault="000D0A6B" w:rsidP="000D0A6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12B5">
        <w:rPr>
          <w:rFonts w:ascii="Times New Roman" w:hAnsi="Times New Roman" w:cs="Times New Roman"/>
          <w:bCs/>
          <w:color w:val="000000"/>
          <w:sz w:val="28"/>
          <w:szCs w:val="28"/>
        </w:rPr>
        <w:t>Отдел по опеке и попечительству</w:t>
      </w:r>
    </w:p>
    <w:p w:rsidR="00FA1D13" w:rsidRPr="00AD3E57" w:rsidRDefault="00FA1D13" w:rsidP="00FA1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3E57">
        <w:rPr>
          <w:rFonts w:ascii="Times New Roman" w:hAnsi="Times New Roman" w:cs="Times New Roman"/>
          <w:bCs/>
          <w:color w:val="000000"/>
          <w:sz w:val="28"/>
          <w:szCs w:val="28"/>
        </w:rPr>
        <w:t>Консультант</w:t>
      </w:r>
    </w:p>
    <w:p w:rsidR="00FA1D13" w:rsidRPr="00AD3E57" w:rsidRDefault="00FA1D13" w:rsidP="00FA1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3E57">
        <w:rPr>
          <w:rFonts w:ascii="Times New Roman" w:hAnsi="Times New Roman" w:cs="Times New Roman"/>
          <w:bCs/>
          <w:color w:val="000000"/>
          <w:sz w:val="28"/>
          <w:szCs w:val="28"/>
        </w:rPr>
        <w:t>Консультант по защите прав и законных интересов совершеннолетних подопечных</w:t>
      </w:r>
    </w:p>
    <w:p w:rsidR="00FA1D13" w:rsidRPr="00AD3E57" w:rsidRDefault="00FA1D13" w:rsidP="00FA1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3E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Консультант по защите прав и законных интересов несовершеннолетних подопечных </w:t>
      </w:r>
    </w:p>
    <w:p w:rsidR="00FA1D13" w:rsidRPr="00AD3E57" w:rsidRDefault="00FA1D13" w:rsidP="00FA1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3E57">
        <w:rPr>
          <w:rFonts w:ascii="Times New Roman" w:hAnsi="Times New Roman" w:cs="Times New Roman"/>
          <w:bCs/>
          <w:color w:val="000000"/>
          <w:sz w:val="28"/>
          <w:szCs w:val="28"/>
        </w:rPr>
        <w:t>Главный специалист  по защите прав и законных интересов несовершеннолетних подопечных</w:t>
      </w:r>
    </w:p>
    <w:p w:rsidR="00FA1D13" w:rsidRPr="00AD3E57" w:rsidRDefault="00FA1D13" w:rsidP="00FA1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3E57">
        <w:rPr>
          <w:rFonts w:ascii="Times New Roman" w:hAnsi="Times New Roman" w:cs="Times New Roman"/>
          <w:bCs/>
          <w:color w:val="000000"/>
          <w:sz w:val="28"/>
          <w:szCs w:val="28"/>
        </w:rPr>
        <w:t>Главный специалист</w:t>
      </w:r>
    </w:p>
    <w:p w:rsidR="000D0A6B" w:rsidRPr="000D0A6B" w:rsidRDefault="00FA1D13" w:rsidP="00FA1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D3E57">
        <w:rPr>
          <w:rFonts w:ascii="Times New Roman" w:hAnsi="Times New Roman" w:cs="Times New Roman"/>
          <w:bCs/>
          <w:color w:val="000000"/>
          <w:sz w:val="28"/>
          <w:szCs w:val="28"/>
        </w:rPr>
        <w:t>Ведущий специалист</w:t>
      </w:r>
    </w:p>
    <w:p w:rsidR="009B40A4" w:rsidRDefault="009B40A4" w:rsidP="000D0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0A6B" w:rsidRPr="000612B5" w:rsidRDefault="000D0A6B" w:rsidP="000D0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12B5">
        <w:rPr>
          <w:rFonts w:ascii="Times New Roman" w:hAnsi="Times New Roman" w:cs="Times New Roman"/>
          <w:bCs/>
          <w:sz w:val="28"/>
          <w:szCs w:val="28"/>
        </w:rPr>
        <w:t>Отдел по культуре,  молодежной политике, спорту и развитию туризма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A6B">
        <w:rPr>
          <w:rFonts w:ascii="Times New Roman" w:hAnsi="Times New Roman" w:cs="Times New Roman"/>
          <w:bCs/>
          <w:sz w:val="28"/>
          <w:szCs w:val="28"/>
        </w:rPr>
        <w:t>Консультант по организации отдыха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A6B">
        <w:rPr>
          <w:rFonts w:ascii="Times New Roman" w:hAnsi="Times New Roman" w:cs="Times New Roman"/>
          <w:bCs/>
          <w:sz w:val="28"/>
          <w:szCs w:val="28"/>
        </w:rPr>
        <w:t>Консультант по культуре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A6B">
        <w:rPr>
          <w:rFonts w:ascii="Times New Roman" w:hAnsi="Times New Roman" w:cs="Times New Roman"/>
          <w:bCs/>
          <w:sz w:val="28"/>
          <w:szCs w:val="28"/>
        </w:rPr>
        <w:t>Консультант по организации оздоровления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D0A6B" w:rsidRPr="000612B5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12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Архивный отдел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A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Консультант  </w:t>
      </w:r>
    </w:p>
    <w:p w:rsid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9B40A4" w:rsidRPr="000D0A6B" w:rsidRDefault="009B40A4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D0A6B" w:rsidRPr="000612B5" w:rsidRDefault="000D0A6B" w:rsidP="002B684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Cs/>
          <w:sz w:val="28"/>
          <w:szCs w:val="28"/>
        </w:rPr>
      </w:pPr>
      <w:r w:rsidRPr="000612B5">
        <w:rPr>
          <w:rFonts w:ascii="Times New Roman" w:hAnsi="Times New Roman" w:cs="Times New Roman"/>
          <w:bCs/>
          <w:sz w:val="28"/>
          <w:szCs w:val="28"/>
        </w:rPr>
        <w:lastRenderedPageBreak/>
        <w:t>Отдел ЗАГС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0A6B">
        <w:rPr>
          <w:rFonts w:ascii="Times New Roman" w:hAnsi="Times New Roman" w:cs="Times New Roman"/>
          <w:bCs/>
          <w:sz w:val="28"/>
          <w:szCs w:val="28"/>
        </w:rPr>
        <w:t>Консультант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0A6B">
        <w:rPr>
          <w:rFonts w:ascii="Times New Roman" w:hAnsi="Times New Roman" w:cs="Times New Roman"/>
          <w:bCs/>
          <w:sz w:val="28"/>
          <w:szCs w:val="28"/>
        </w:rPr>
        <w:t>Главный специалист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0A6B" w:rsidRPr="000612B5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12B5">
        <w:rPr>
          <w:rFonts w:ascii="Times New Roman" w:hAnsi="Times New Roman" w:cs="Times New Roman"/>
          <w:bCs/>
          <w:sz w:val="28"/>
          <w:szCs w:val="28"/>
        </w:rPr>
        <w:tab/>
      </w:r>
      <w:r w:rsidRPr="000612B5">
        <w:rPr>
          <w:rFonts w:ascii="Times New Roman" w:hAnsi="Times New Roman" w:cs="Times New Roman"/>
          <w:bCs/>
          <w:sz w:val="28"/>
          <w:szCs w:val="28"/>
        </w:rPr>
        <w:tab/>
      </w:r>
      <w:r w:rsidRPr="000612B5">
        <w:rPr>
          <w:rFonts w:ascii="Times New Roman" w:hAnsi="Times New Roman" w:cs="Times New Roman"/>
          <w:bCs/>
          <w:sz w:val="28"/>
          <w:szCs w:val="28"/>
        </w:rPr>
        <w:tab/>
      </w:r>
      <w:r w:rsidRPr="000612B5">
        <w:rPr>
          <w:rFonts w:ascii="Times New Roman" w:hAnsi="Times New Roman" w:cs="Times New Roman"/>
          <w:bCs/>
          <w:sz w:val="28"/>
          <w:szCs w:val="28"/>
        </w:rPr>
        <w:tab/>
      </w:r>
      <w:r w:rsidRPr="000612B5">
        <w:rPr>
          <w:rFonts w:ascii="Times New Roman" w:hAnsi="Times New Roman" w:cs="Times New Roman"/>
          <w:bCs/>
          <w:color w:val="000000"/>
          <w:sz w:val="28"/>
          <w:szCs w:val="28"/>
        </w:rPr>
        <w:t>Отдел жилищных субсидий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A6B">
        <w:rPr>
          <w:rFonts w:ascii="Times New Roman" w:hAnsi="Times New Roman" w:cs="Times New Roman"/>
          <w:bCs/>
          <w:color w:val="000000"/>
          <w:sz w:val="28"/>
          <w:szCs w:val="28"/>
        </w:rPr>
        <w:t>Консультант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0A6B" w:rsidRPr="000612B5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12B5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2B6843" w:rsidRPr="000612B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0612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12B5">
        <w:rPr>
          <w:rFonts w:ascii="Times New Roman" w:hAnsi="Times New Roman" w:cs="Times New Roman"/>
          <w:bCs/>
          <w:color w:val="000000"/>
          <w:sz w:val="28"/>
          <w:szCs w:val="28"/>
        </w:rPr>
        <w:t>Отделы сельских территорий</w:t>
      </w:r>
    </w:p>
    <w:p w:rsidR="000D0A6B" w:rsidRPr="000612B5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12B5">
        <w:rPr>
          <w:rFonts w:ascii="Times New Roman" w:hAnsi="Times New Roman" w:cs="Times New Roman"/>
          <w:bCs/>
          <w:color w:val="000000"/>
          <w:sz w:val="28"/>
          <w:szCs w:val="28"/>
        </w:rPr>
        <w:t>Консультант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A6B">
        <w:rPr>
          <w:rFonts w:ascii="Times New Roman" w:hAnsi="Times New Roman" w:cs="Times New Roman"/>
          <w:bCs/>
          <w:color w:val="000000"/>
          <w:sz w:val="28"/>
          <w:szCs w:val="28"/>
        </w:rPr>
        <w:t>Ведущий специалист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A6B">
        <w:rPr>
          <w:rFonts w:ascii="Times New Roman" w:hAnsi="Times New Roman" w:cs="Times New Roman"/>
          <w:bCs/>
          <w:color w:val="000000"/>
          <w:sz w:val="28"/>
          <w:szCs w:val="28"/>
        </w:rPr>
        <w:t>Главный специалист</w:t>
      </w:r>
    </w:p>
    <w:p w:rsidR="000612B5" w:rsidRDefault="002B6843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12B5">
        <w:rPr>
          <w:rFonts w:ascii="Times New Roman" w:hAnsi="Times New Roman" w:cs="Times New Roman"/>
          <w:bCs/>
          <w:sz w:val="28"/>
          <w:szCs w:val="28"/>
        </w:rPr>
        <w:tab/>
      </w:r>
      <w:r w:rsidRPr="000612B5">
        <w:rPr>
          <w:rFonts w:ascii="Times New Roman" w:hAnsi="Times New Roman" w:cs="Times New Roman"/>
          <w:bCs/>
          <w:sz w:val="28"/>
          <w:szCs w:val="28"/>
        </w:rPr>
        <w:tab/>
      </w:r>
      <w:r w:rsidRPr="000612B5">
        <w:rPr>
          <w:rFonts w:ascii="Times New Roman" w:hAnsi="Times New Roman" w:cs="Times New Roman"/>
          <w:bCs/>
          <w:sz w:val="28"/>
          <w:szCs w:val="28"/>
        </w:rPr>
        <w:tab/>
        <w:t xml:space="preserve">               </w:t>
      </w:r>
    </w:p>
    <w:p w:rsidR="000D0A6B" w:rsidRPr="000612B5" w:rsidRDefault="000612B5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2B6843" w:rsidRPr="000612B5">
        <w:rPr>
          <w:rFonts w:ascii="Times New Roman" w:hAnsi="Times New Roman" w:cs="Times New Roman"/>
          <w:bCs/>
          <w:sz w:val="28"/>
          <w:szCs w:val="28"/>
        </w:rPr>
        <w:t>Финансовый отдел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0A6B">
        <w:rPr>
          <w:rFonts w:ascii="Times New Roman" w:hAnsi="Times New Roman" w:cs="Times New Roman"/>
          <w:bCs/>
          <w:sz w:val="28"/>
          <w:szCs w:val="28"/>
        </w:rPr>
        <w:t>Консультант по закупкам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0A6B" w:rsidRPr="000612B5" w:rsidRDefault="000D0A6B" w:rsidP="000D0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12B5">
        <w:rPr>
          <w:rFonts w:ascii="Times New Roman" w:hAnsi="Times New Roman" w:cs="Times New Roman"/>
          <w:bCs/>
          <w:sz w:val="28"/>
          <w:szCs w:val="28"/>
        </w:rPr>
        <w:t>Комитет по  муниципальному контролю и административной практике</w:t>
      </w:r>
    </w:p>
    <w:p w:rsid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0A6B">
        <w:rPr>
          <w:rFonts w:ascii="Times New Roman" w:hAnsi="Times New Roman" w:cs="Times New Roman"/>
          <w:bCs/>
          <w:sz w:val="28"/>
          <w:szCs w:val="28"/>
        </w:rPr>
        <w:t>Консультант</w:t>
      </w:r>
    </w:p>
    <w:p w:rsidR="0015040E" w:rsidRPr="000D0A6B" w:rsidRDefault="0015040E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Консультант по земельному контролю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0D0A6B">
        <w:rPr>
          <w:rFonts w:ascii="Times New Roman" w:hAnsi="Times New Roman" w:cs="Times New Roman"/>
          <w:bCs/>
          <w:sz w:val="28"/>
          <w:szCs w:val="28"/>
        </w:rPr>
        <w:t>Консультант-эксперт</w:t>
      </w:r>
      <w:r w:rsidRPr="000D0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14F" w:rsidRDefault="00FF214F" w:rsidP="00FF2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F214F" w:rsidRPr="00AD3E57" w:rsidRDefault="00FF214F" w:rsidP="00FF214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3E57">
        <w:rPr>
          <w:rFonts w:ascii="Times New Roman" w:hAnsi="Times New Roman" w:cs="Times New Roman"/>
          <w:bCs/>
          <w:color w:val="000000"/>
          <w:sz w:val="28"/>
          <w:szCs w:val="28"/>
        </w:rPr>
        <w:t>Отдел благоустройства и дорожного хозяйства</w:t>
      </w:r>
    </w:p>
    <w:p w:rsidR="00FF214F" w:rsidRPr="00AD3E57" w:rsidRDefault="00FF214F" w:rsidP="00FF2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3E57">
        <w:rPr>
          <w:rFonts w:ascii="Times New Roman" w:hAnsi="Times New Roman" w:cs="Times New Roman"/>
          <w:bCs/>
          <w:color w:val="000000"/>
          <w:sz w:val="28"/>
          <w:szCs w:val="28"/>
        </w:rPr>
        <w:t>Консультант</w:t>
      </w:r>
    </w:p>
    <w:p w:rsidR="00FF214F" w:rsidRPr="00AD3E57" w:rsidRDefault="00FF214F" w:rsidP="00FF2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Ведущий специалист</w:t>
      </w:r>
    </w:p>
    <w:p w:rsid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5F" w:rsidRDefault="00CC035F" w:rsidP="00CC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обеспечению деятельности комиссии по делам несовершеннолетних и защиты их прав</w:t>
      </w:r>
    </w:p>
    <w:p w:rsidR="00CC035F" w:rsidRDefault="00CC035F" w:rsidP="00CC0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</w:t>
      </w:r>
    </w:p>
    <w:p w:rsidR="00CC035F" w:rsidRDefault="00CC035F" w:rsidP="00CC0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FF214F" w:rsidRPr="000D0A6B" w:rsidRDefault="00FF214F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Default="000D0A6B" w:rsidP="000D0A6B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</w:p>
    <w:p w:rsidR="000D0A6B" w:rsidRDefault="000D0A6B" w:rsidP="000D0A6B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</w:p>
    <w:p w:rsidR="000D0A6B" w:rsidRDefault="000D0A6B" w:rsidP="000D0A6B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</w:p>
    <w:p w:rsidR="000D0A6B" w:rsidRDefault="000D0A6B" w:rsidP="000D0A6B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</w:p>
    <w:p w:rsidR="000D0A6B" w:rsidRDefault="000D0A6B" w:rsidP="000D0A6B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</w:p>
    <w:p w:rsidR="00353855" w:rsidRDefault="00353855"/>
    <w:sectPr w:rsidR="00353855" w:rsidSect="0022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E064E"/>
    <w:multiLevelType w:val="hybridMultilevel"/>
    <w:tmpl w:val="7DCA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A6B"/>
    <w:rsid w:val="00056A13"/>
    <w:rsid w:val="000612B5"/>
    <w:rsid w:val="000C2CC3"/>
    <w:rsid w:val="000D0A6B"/>
    <w:rsid w:val="0015040E"/>
    <w:rsid w:val="001C0CAE"/>
    <w:rsid w:val="002239FA"/>
    <w:rsid w:val="00271FEE"/>
    <w:rsid w:val="0028673C"/>
    <w:rsid w:val="002A49D2"/>
    <w:rsid w:val="002B6843"/>
    <w:rsid w:val="002C4665"/>
    <w:rsid w:val="00335587"/>
    <w:rsid w:val="00353855"/>
    <w:rsid w:val="00464B93"/>
    <w:rsid w:val="004916D2"/>
    <w:rsid w:val="0052377F"/>
    <w:rsid w:val="005C5A8E"/>
    <w:rsid w:val="005D3509"/>
    <w:rsid w:val="0070682D"/>
    <w:rsid w:val="009B40A4"/>
    <w:rsid w:val="00A1092C"/>
    <w:rsid w:val="00A37FB5"/>
    <w:rsid w:val="00AE0561"/>
    <w:rsid w:val="00B2630C"/>
    <w:rsid w:val="00B33D9D"/>
    <w:rsid w:val="00CB7C3E"/>
    <w:rsid w:val="00CC035F"/>
    <w:rsid w:val="00D32F2D"/>
    <w:rsid w:val="00DD7DDB"/>
    <w:rsid w:val="00E978A7"/>
    <w:rsid w:val="00EE1A21"/>
    <w:rsid w:val="00F424DA"/>
    <w:rsid w:val="00FA1D13"/>
    <w:rsid w:val="00FF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2021-12-10T07:41:00Z</cp:lastPrinted>
  <dcterms:created xsi:type="dcterms:W3CDTF">2020-09-07T12:13:00Z</dcterms:created>
  <dcterms:modified xsi:type="dcterms:W3CDTF">2021-12-10T07:43:00Z</dcterms:modified>
</cp:coreProperties>
</file>